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0C75C0" w:rsidRPr="000C75C0" w:rsidTr="00CC6AE0">
        <w:tc>
          <w:tcPr>
            <w:tcW w:w="9629" w:type="dxa"/>
            <w:vAlign w:val="center"/>
          </w:tcPr>
          <w:p w:rsidR="000C75C0" w:rsidRPr="000C75C0" w:rsidRDefault="00EC6FFC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3033B2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سازمان نظام مهندسی ساختمان استان خوزستان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B20268" w:rsidRDefault="00B20268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32"/>
                <w:szCs w:val="32"/>
                <w:rtl/>
              </w:rPr>
            </w:pPr>
            <w:r w:rsidRPr="00B20268">
              <w:rPr>
                <w:rFonts w:asciiTheme="minorBidi" w:hAnsiTheme="minorBidi" w:cs="B Titr" w:hint="cs"/>
                <w:b/>
                <w:bCs/>
                <w:sz w:val="32"/>
                <w:szCs w:val="32"/>
                <w:rtl/>
              </w:rPr>
              <w:t>برگ کنترل ضوابط و مقررات پدافند غیر عامل در نقشه های طراحی ساختمان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CC6AE0" w:rsidRDefault="001001F8" w:rsidP="00CC6AE0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 w:rsidRPr="00CC6AE0"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( موضوع مبحث 21 مقررات ملی ساختمان)</w:t>
            </w:r>
          </w:p>
        </w:tc>
      </w:tr>
    </w:tbl>
    <w:p w:rsidR="00D560C5" w:rsidRPr="000420D9" w:rsidRDefault="00A71E8B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  <w:r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CF67DD" wp14:editId="32D066B9">
                <wp:simplePos x="0" y="0"/>
                <wp:positionH relativeFrom="column">
                  <wp:posOffset>2538095</wp:posOffset>
                </wp:positionH>
                <wp:positionV relativeFrom="paragraph">
                  <wp:posOffset>-1657985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C5" w:rsidRPr="009A1A17" w:rsidRDefault="00D560C5" w:rsidP="00D560C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F67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.85pt;margin-top:-130.55pt;width:78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A1SEGp&#10;4AAAAAwBAAAPAAAAAAAAAAAAAAAAAGUEAABkcnMvZG93bnJldi54bWxQSwUGAAAAAAQABADzAAAA&#10;cgUAAAAA&#10;" filled="f" stroked="f">
                <v:textbox style="mso-fit-shape-to-text:t">
                  <w:txbxContent>
                    <w:p w:rsidR="00D560C5" w:rsidRPr="009A1A17" w:rsidRDefault="00D560C5" w:rsidP="00D560C5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9780" w:type="dxa"/>
        <w:jc w:val="center"/>
        <w:tblLook w:val="04A0" w:firstRow="1" w:lastRow="0" w:firstColumn="1" w:lastColumn="0" w:noHBand="0" w:noVBand="1"/>
      </w:tblPr>
      <w:tblGrid>
        <w:gridCol w:w="2125"/>
        <w:gridCol w:w="2081"/>
        <w:gridCol w:w="2463"/>
        <w:gridCol w:w="1276"/>
        <w:gridCol w:w="1835"/>
      </w:tblGrid>
      <w:tr w:rsidR="0014058D" w:rsidRPr="0014058D" w:rsidTr="0016158B">
        <w:trPr>
          <w:jc w:val="center"/>
        </w:trPr>
        <w:tc>
          <w:tcPr>
            <w:tcW w:w="2125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نام شهر :</w:t>
            </w:r>
          </w:p>
        </w:tc>
        <w:tc>
          <w:tcPr>
            <w:tcW w:w="2081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پلاک ثبتی :</w:t>
            </w:r>
          </w:p>
        </w:tc>
        <w:tc>
          <w:tcPr>
            <w:tcW w:w="2463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دستور نقشه :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تاریخ دستور نقشه :</w:t>
            </w:r>
          </w:p>
        </w:tc>
      </w:tr>
      <w:tr w:rsidR="0014058D" w:rsidRPr="0014058D" w:rsidTr="0016158B">
        <w:trPr>
          <w:jc w:val="center"/>
        </w:trPr>
        <w:tc>
          <w:tcPr>
            <w:tcW w:w="212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DC4BDC" w:rsidRPr="0014058D" w:rsidTr="0016158B">
        <w:trPr>
          <w:jc w:val="center"/>
        </w:trPr>
        <w:tc>
          <w:tcPr>
            <w:tcW w:w="2125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شهرداری منطقه :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نوع مالکیت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bottom w:val="nil"/>
            </w:tcBorders>
            <w:vAlign w:val="center"/>
          </w:tcPr>
          <w:p w:rsidR="008B2062" w:rsidRPr="00EB5A48" w:rsidRDefault="008B2062" w:rsidP="00855AC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نام </w:t>
            </w:r>
            <w:r w:rsidR="007B6C55">
              <w:rPr>
                <w:rFonts w:asciiTheme="minorBidi" w:hAnsiTheme="minorBidi" w:cs="B Zar" w:hint="cs"/>
                <w:b/>
                <w:bCs/>
                <w:rtl/>
              </w:rPr>
              <w:t>کارفرما</w:t>
            </w:r>
            <w:r w:rsidR="00855AC8"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:</w:t>
            </w:r>
          </w:p>
        </w:tc>
        <w:tc>
          <w:tcPr>
            <w:tcW w:w="2081" w:type="dxa"/>
            <w:vMerge w:val="restart"/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مساحت زمین</w:t>
            </w: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بر اساس سند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top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اصلاحی : </w:t>
            </w:r>
          </w:p>
        </w:tc>
        <w:tc>
          <w:tcPr>
            <w:tcW w:w="3111" w:type="dxa"/>
            <w:gridSpan w:val="2"/>
            <w:tcBorders>
              <w:lef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A1F5E" w:rsidRPr="0014058D" w:rsidTr="0016158B">
        <w:trPr>
          <w:jc w:val="center"/>
        </w:trPr>
        <w:tc>
          <w:tcPr>
            <w:tcW w:w="2125" w:type="dxa"/>
            <w:vMerge w:val="restart"/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عرض معبر</w:t>
            </w: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وضع موجود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: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زیرزمین :</w:t>
            </w:r>
          </w:p>
        </w:tc>
      </w:tr>
      <w:tr w:rsidR="006A294C" w:rsidRPr="0014058D" w:rsidTr="006A294C">
        <w:trPr>
          <w:jc w:val="center"/>
        </w:trPr>
        <w:tc>
          <w:tcPr>
            <w:tcW w:w="212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اصلاحی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نوع کاربری در طرح مصوب : </w:t>
            </w:r>
          </w:p>
        </w:tc>
        <w:tc>
          <w:tcPr>
            <w:tcW w:w="20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ساختمانی در طرح مصوب :</w:t>
            </w:r>
          </w:p>
        </w:tc>
        <w:tc>
          <w:tcPr>
            <w:tcW w:w="2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مساحت زیربنای کل : 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تاریخ مصوبه کمیسیون ماده 5 </w:t>
            </w:r>
            <w:r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  <w:br/>
            </w:r>
            <w:r w:rsidRPr="00A67A41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(در صورت وجود)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: </w:t>
            </w: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top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16158B" w:rsidRPr="0014058D" w:rsidTr="007072EB">
        <w:trPr>
          <w:jc w:val="center"/>
        </w:trPr>
        <w:tc>
          <w:tcPr>
            <w:tcW w:w="2125" w:type="dxa"/>
            <w:tcBorders>
              <w:bottom w:val="single" w:sz="4" w:space="0" w:color="auto"/>
              <w:right w:val="nil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نشانی ملک : </w:t>
            </w:r>
          </w:p>
        </w:tc>
        <w:tc>
          <w:tcPr>
            <w:tcW w:w="76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84C" w:rsidRPr="0029084C" w:rsidRDefault="0029084C" w:rsidP="008875EF">
            <w:pPr>
              <w:jc w:val="center"/>
              <w:rPr>
                <w:rFonts w:asciiTheme="minorBidi" w:hAnsiTheme="minorBidi" w:cs="B Zar"/>
                <w:b/>
                <w:bCs/>
                <w:sz w:val="10"/>
                <w:szCs w:val="10"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2C26" w:rsidRDefault="00A52C26" w:rsidP="006707ED">
            <w:pPr>
              <w:jc w:val="both"/>
              <w:rPr>
                <w:rFonts w:asciiTheme="minorBidi" w:hAnsiTheme="minorBidi" w:cs="B Zar"/>
                <w:b/>
                <w:bCs/>
                <w:rtl/>
              </w:rPr>
            </w:pPr>
          </w:p>
          <w:p w:rsidR="0029084C" w:rsidRDefault="00430418" w:rsidP="006707ED">
            <w:pPr>
              <w:jc w:val="both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گروه ساختمانی شماره 4</w:t>
            </w:r>
            <w:r w:rsidR="00157F3D">
              <w:rPr>
                <w:rFonts w:asciiTheme="minorBidi" w:hAnsiTheme="minorBidi" w:cs="B Zar" w:hint="cs"/>
                <w:b/>
                <w:bCs/>
                <w:rtl/>
              </w:rPr>
              <w:t xml:space="preserve"> : ساختمان های با درجه اهمیت </w:t>
            </w:r>
            <w:r w:rsidR="003E3F4D">
              <w:rPr>
                <w:rFonts w:asciiTheme="minorBidi" w:hAnsiTheme="minorBidi" w:cs="B Zar" w:hint="cs"/>
                <w:b/>
                <w:bCs/>
                <w:rtl/>
              </w:rPr>
              <w:t>متوسط</w:t>
            </w:r>
            <w:r w:rsidR="00157F3D"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</w:p>
          <w:p w:rsidR="008D6119" w:rsidRPr="00EB5A48" w:rsidRDefault="008D6119" w:rsidP="006707ED">
            <w:pPr>
              <w:jc w:val="both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(</w:t>
            </w:r>
            <w:r w:rsidR="00BC7658">
              <w:rPr>
                <w:rFonts w:asciiTheme="minorBidi" w:hAnsiTheme="minorBidi" w:cs="B Zar" w:hint="cs"/>
                <w:b/>
                <w:bCs/>
                <w:rtl/>
              </w:rPr>
              <w:t xml:space="preserve">ساختمان های مسکونی 4 (سه طبقه روی پیلوت) الی 8 طبقه ، </w:t>
            </w:r>
            <w:r w:rsidR="00DF62AD">
              <w:rPr>
                <w:rFonts w:asciiTheme="minorBidi" w:hAnsiTheme="minorBidi" w:cs="B Zar" w:hint="cs"/>
                <w:b/>
                <w:bCs/>
                <w:rtl/>
              </w:rPr>
              <w:t xml:space="preserve">ورزشگاه 15 هزار نفر ، سینما ، تئاتر ، مراکز نگهداری اسناد و مدارک ، </w:t>
            </w:r>
            <w:r w:rsidR="00E808D4">
              <w:rPr>
                <w:rFonts w:asciiTheme="minorBidi" w:hAnsiTheme="minorBidi" w:cs="B Zar" w:hint="cs"/>
                <w:b/>
                <w:bCs/>
                <w:rtl/>
              </w:rPr>
              <w:t xml:space="preserve">دانشگاه ، مدارس ، مساجد ، با ظرفیت بیش از 100 نفر ، </w:t>
            </w:r>
            <w:r w:rsidR="003D1A22">
              <w:rPr>
                <w:rFonts w:asciiTheme="minorBidi" w:hAnsiTheme="minorBidi" w:cs="B Zar" w:hint="cs"/>
                <w:b/>
                <w:bCs/>
                <w:rtl/>
              </w:rPr>
              <w:t xml:space="preserve">بیمارستان و کلینیک تا ظرفیت 50 تختخواب ، </w:t>
            </w:r>
            <w:r w:rsidR="00D10AE1">
              <w:rPr>
                <w:rFonts w:asciiTheme="minorBidi" w:hAnsiTheme="minorBidi" w:cs="B Zar" w:hint="cs"/>
                <w:b/>
                <w:bCs/>
                <w:rtl/>
              </w:rPr>
              <w:t>مراکز خرید و فروش با عملکرد ناحیه ای ، ساختمان های اداری خصوصی</w:t>
            </w:r>
            <w:r w:rsidR="00FF7099">
              <w:rPr>
                <w:rFonts w:asciiTheme="minorBidi" w:hAnsiTheme="minorBidi" w:cs="B Zar" w:hint="cs"/>
                <w:b/>
                <w:bCs/>
                <w:rtl/>
              </w:rPr>
              <w:t xml:space="preserve">) </w:t>
            </w:r>
          </w:p>
        </w:tc>
      </w:tr>
    </w:tbl>
    <w:p w:rsidR="00A52C26" w:rsidRDefault="00A52C26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80" w:type="dxa"/>
        <w:tblLayout w:type="fixed"/>
        <w:tblLook w:val="04A0" w:firstRow="1" w:lastRow="0" w:firstColumn="1" w:lastColumn="0" w:noHBand="0" w:noVBand="1"/>
      </w:tblPr>
      <w:tblGrid>
        <w:gridCol w:w="1082"/>
        <w:gridCol w:w="1890"/>
        <w:gridCol w:w="24"/>
        <w:gridCol w:w="6"/>
        <w:gridCol w:w="29"/>
        <w:gridCol w:w="367"/>
        <w:gridCol w:w="122"/>
        <w:gridCol w:w="7"/>
        <w:gridCol w:w="23"/>
        <w:gridCol w:w="1974"/>
        <w:gridCol w:w="13"/>
        <w:gridCol w:w="17"/>
        <w:gridCol w:w="12"/>
        <w:gridCol w:w="383"/>
        <w:gridCol w:w="129"/>
        <w:gridCol w:w="14"/>
        <w:gridCol w:w="29"/>
        <w:gridCol w:w="1966"/>
        <w:gridCol w:w="567"/>
        <w:gridCol w:w="1126"/>
      </w:tblGrid>
      <w:tr w:rsidR="00C47B9F" w:rsidRPr="00D5116C" w:rsidTr="002413C0">
        <w:trPr>
          <w:trHeight w:val="949"/>
        </w:trPr>
        <w:tc>
          <w:tcPr>
            <w:tcW w:w="8654" w:type="dxa"/>
            <w:gridSpan w:val="19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126" w:type="dxa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FF2D8A" w:rsidRPr="00D5116C" w:rsidTr="00965EB2">
        <w:tc>
          <w:tcPr>
            <w:tcW w:w="1082" w:type="dxa"/>
            <w:vMerge w:val="restart"/>
            <w:textDirection w:val="tbRl"/>
            <w:vAlign w:val="center"/>
          </w:tcPr>
          <w:p w:rsidR="00FF2D8A" w:rsidRPr="0070547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موارد عمومی</w:t>
            </w:r>
          </w:p>
          <w:p w:rsidR="00FF2D8A" w:rsidRPr="0070547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موارد عمومی</w:t>
            </w: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C47B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نحوه طراحی ساختمان و نسبت آن با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D5116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0" w:type="dxa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یک منظوره (0)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دو منظوره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سه منظوره و بیشتر (5)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B50449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تجانس کاربری ها و فضاها در ساختمان چند منظوره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0" w:type="dxa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نامتجانس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همگن (1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مکمل (3)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انطباق کاربری ساختمان با پهنه بندی طرح های بالادستی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0" w:type="dxa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ناسازگار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سازگار (6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سازگار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جمعیتی ساختمان و نسبت آن به مساحت پلاک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0" w:type="dxa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بیشتر از تراکم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تراکم مجاز (8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تراکم مجاز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تناسب دسترسی و گذر با کاربری ساختمان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0" w:type="dxa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نامتناسب با کاربری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5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A42658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متناسب با کاربری (5</w:t>
            </w:r>
            <w:r w:rsidR="00FF2D8A"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A42658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متناسب با کاربری (7</w:t>
            </w:r>
            <w:r w:rsidR="00FF2D8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textDirection w:val="tbRl"/>
            <w:vAlign w:val="center"/>
          </w:tcPr>
          <w:p w:rsidR="00FF2D8A" w:rsidRPr="0070547C" w:rsidRDefault="00FF2D8A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نوع گذر دسترسی به ساختمان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 با معبر پیاده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باز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سهولت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غیر قابل نفوذ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مسیر مشمول اصلاحی است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تمامی مسیر دارای عرض مناسب می باشد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امکان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فاقد دسترسی سواره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صرفاً از یک دسترسی (گلوگاه)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دسترسی </w:t>
            </w:r>
            <w:r w:rsidR="00B4104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چندگانه (7</w:t>
            </w: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امکان عبور وسایل نقلیه اطفای حریق نیمه سنگین و سنگین از گذر 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عدم امکان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نیمه سنگین (4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سنگین (6)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سرانه فضای باز در ساختمان برابر دستورالعمل های ابلاغی استانی</w:t>
            </w:r>
          </w:p>
        </w:tc>
        <w:tc>
          <w:tcPr>
            <w:tcW w:w="1126" w:type="dxa"/>
            <w:vMerge w:val="restart"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F2D8A" w:rsidRPr="00D5116C" w:rsidTr="00965EB2">
        <w:tc>
          <w:tcPr>
            <w:tcW w:w="1082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سرانه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سرانه مجاز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F2D8A" w:rsidRPr="00B50449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سرانه مجاز (7)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F2D8A" w:rsidRPr="00BF49CD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F2D8A" w:rsidRPr="00D5116C" w:rsidRDefault="00FF2D8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C126CA" w:rsidRPr="00D5116C" w:rsidTr="00965EB2">
        <w:trPr>
          <w:trHeight w:val="225"/>
        </w:trPr>
        <w:tc>
          <w:tcPr>
            <w:tcW w:w="1082" w:type="dxa"/>
            <w:vMerge/>
            <w:vAlign w:val="center"/>
          </w:tcPr>
          <w:p w:rsidR="00C126CA" w:rsidRPr="00D5116C" w:rsidRDefault="00C126C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C126CA" w:rsidRPr="00D5116C" w:rsidRDefault="00E21311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امکان احداث پناهگاه های اضطراری در محوطه ساختمان</w:t>
            </w:r>
          </w:p>
        </w:tc>
        <w:tc>
          <w:tcPr>
            <w:tcW w:w="1126" w:type="dxa"/>
            <w:vMerge w:val="restart"/>
            <w:vAlign w:val="center"/>
          </w:tcPr>
          <w:p w:rsidR="00C126CA" w:rsidRPr="00D5116C" w:rsidRDefault="00C126CA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C126CA" w:rsidRPr="00D5116C" w:rsidTr="00965EB2">
        <w:trPr>
          <w:trHeight w:val="107"/>
        </w:trPr>
        <w:tc>
          <w:tcPr>
            <w:tcW w:w="1082" w:type="dxa"/>
            <w:vMerge/>
            <w:vAlign w:val="center"/>
          </w:tcPr>
          <w:p w:rsidR="00C126CA" w:rsidRPr="00D5116C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49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126CA" w:rsidRPr="00BF49CD" w:rsidRDefault="00056B6B" w:rsidP="00C126CA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عدم امکان</w:t>
            </w:r>
            <w:r w:rsidR="00C126CA"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26CA" w:rsidRPr="00BF49CD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26CA" w:rsidRPr="00B50449" w:rsidRDefault="006D5FAA" w:rsidP="00C126CA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وجود دارد (6</w:t>
            </w:r>
            <w:r w:rsidR="00C126CA"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26CA" w:rsidRPr="00BF49CD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126CA" w:rsidRPr="00877780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126CA" w:rsidRPr="00877780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C126CA" w:rsidRPr="00D5116C" w:rsidRDefault="00C126CA" w:rsidP="00C126C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rPr>
          <w:trHeight w:val="152"/>
        </w:trPr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top w:val="single" w:sz="4" w:space="0" w:color="auto"/>
              <w:bottom w:val="nil"/>
            </w:tcBorders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از مراکز امداد و نجات 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</w:tcBorders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rPr>
          <w:trHeight w:val="105"/>
        </w:trPr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top w:val="nil"/>
              <w:bottom w:val="nil"/>
            </w:tcBorders>
            <w:vAlign w:val="center"/>
          </w:tcPr>
          <w:p w:rsidR="00E427F5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بیمارستان : </w:t>
            </w:r>
          </w:p>
        </w:tc>
        <w:tc>
          <w:tcPr>
            <w:tcW w:w="1126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top w:val="nil"/>
              <w:bottom w:val="nil"/>
            </w:tcBorders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آتش نشانی : </w:t>
            </w:r>
          </w:p>
        </w:tc>
        <w:tc>
          <w:tcPr>
            <w:tcW w:w="1126" w:type="dxa"/>
            <w:vMerge w:val="restart"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top w:val="nil"/>
              <w:bottom w:val="nil"/>
            </w:tcBorders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پناهگاه های عمومی</w:t>
            </w:r>
            <w:r w:rsidR="0023495A">
              <w:rPr>
                <w:rFonts w:asciiTheme="minorBidi" w:hAnsiTheme="minorBidi" w:cs="B Zar" w:hint="cs"/>
                <w:b/>
                <w:bCs/>
                <w:rtl/>
              </w:rPr>
              <w:t xml:space="preserve"> و اضطراری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 : </w:t>
            </w:r>
          </w:p>
        </w:tc>
        <w:tc>
          <w:tcPr>
            <w:tcW w:w="1126" w:type="dxa"/>
            <w:vMerge w:val="restart"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E427F5" w:rsidRPr="00D5116C" w:rsidTr="00965EB2">
        <w:tc>
          <w:tcPr>
            <w:tcW w:w="1082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0.5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0.5 تا 1 کیلومتر (2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E427F5" w:rsidRPr="00B50449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1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E427F5" w:rsidRPr="00BF49CD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E427F5" w:rsidRPr="00D5116C" w:rsidRDefault="00E427F5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rPr>
          <w:trHeight w:val="122"/>
        </w:trPr>
        <w:tc>
          <w:tcPr>
            <w:tcW w:w="1082" w:type="dxa"/>
            <w:vMerge/>
            <w:vAlign w:val="center"/>
          </w:tcPr>
          <w:p w:rsidR="007C62E1" w:rsidRPr="00D5116C" w:rsidRDefault="007C62E1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bottom w:val="nil"/>
            </w:tcBorders>
            <w:vAlign w:val="center"/>
          </w:tcPr>
          <w:p w:rsidR="007C62E1" w:rsidRPr="00D5116C" w:rsidRDefault="0081403D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فاصله ساختمان تا شیرهای آتش نشانی</w:t>
            </w:r>
          </w:p>
        </w:tc>
        <w:tc>
          <w:tcPr>
            <w:tcW w:w="1126" w:type="dxa"/>
            <w:vMerge w:val="restart"/>
            <w:vAlign w:val="center"/>
          </w:tcPr>
          <w:p w:rsidR="007C62E1" w:rsidRPr="00D5116C" w:rsidRDefault="007C62E1" w:rsidP="00E427F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965EB2" w:rsidRPr="00D5116C" w:rsidTr="00965EB2">
        <w:trPr>
          <w:trHeight w:val="210"/>
        </w:trPr>
        <w:tc>
          <w:tcPr>
            <w:tcW w:w="1082" w:type="dxa"/>
            <w:vMerge/>
            <w:vAlign w:val="center"/>
          </w:tcPr>
          <w:p w:rsidR="00965EB2" w:rsidRPr="00D5116C" w:rsidRDefault="00965EB2" w:rsidP="00965EB2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65EB2" w:rsidRPr="00BF49CD" w:rsidRDefault="00B25FDE" w:rsidP="00965EB2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شیر اختصاصی دارد</w:t>
            </w:r>
            <w:r w:rsidR="00B44563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(7</w:t>
            </w:r>
            <w:r w:rsidR="00965EB2"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5EB2" w:rsidRPr="00BF49CD" w:rsidRDefault="00965EB2" w:rsidP="00965EB2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5EB2" w:rsidRPr="00B50449" w:rsidRDefault="00B03E56" w:rsidP="00965EB2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150 متر (5</w:t>
            </w:r>
            <w:r w:rsidR="00965EB2"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5EB2" w:rsidRPr="00BF49CD" w:rsidRDefault="00965EB2" w:rsidP="00965EB2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5EB2" w:rsidRPr="00B50449" w:rsidRDefault="00F641D4" w:rsidP="00F641D4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بیش از 150 متر </w:t>
            </w:r>
            <w:r w:rsidR="00965EB2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(0)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65EB2" w:rsidRPr="00BF49CD" w:rsidRDefault="00965EB2" w:rsidP="00965EB2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965EB2" w:rsidRPr="00D5116C" w:rsidRDefault="00965EB2" w:rsidP="00965EB2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rPr>
          <w:trHeight w:val="180"/>
        </w:trPr>
        <w:tc>
          <w:tcPr>
            <w:tcW w:w="1082" w:type="dxa"/>
            <w:vMerge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2" w:type="dxa"/>
            <w:gridSpan w:val="18"/>
            <w:tcBorders>
              <w:top w:val="single" w:sz="4" w:space="0" w:color="auto"/>
              <w:bottom w:val="nil"/>
            </w:tcBorders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همجواری ساختمان ها با کاربری های شهری خطر آفرین (تخریب، آتش سوزی یا ضربه)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</w:tcBorders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c>
          <w:tcPr>
            <w:tcW w:w="1082" w:type="dxa"/>
            <w:vMerge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4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می باشد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C62E1" w:rsidRPr="00B50449" w:rsidRDefault="00E357AC" w:rsidP="007C62E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نمی باشد (3</w:t>
            </w:r>
            <w:r w:rsidR="007C62E1"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C62E1" w:rsidRPr="00B50449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6" w:type="dxa"/>
            <w:vMerge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rPr>
          <w:trHeight w:val="754"/>
        </w:trPr>
        <w:tc>
          <w:tcPr>
            <w:tcW w:w="1082" w:type="dxa"/>
            <w:vMerge w:val="restart"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امتیاز</w:t>
            </w:r>
          </w:p>
        </w:tc>
        <w:tc>
          <w:tcPr>
            <w:tcW w:w="7572" w:type="dxa"/>
            <w:gridSpan w:val="18"/>
            <w:tcBorders>
              <w:bottom w:val="single" w:sz="4" w:space="0" w:color="auto"/>
            </w:tcBorders>
            <w:vAlign w:val="center"/>
          </w:tcPr>
          <w:p w:rsidR="007C62E1" w:rsidRPr="00064032" w:rsidRDefault="007C62E1" w:rsidP="007C62E1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 xml:space="preserve">جمع کل امتیازات ساختمان 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rPr>
          <w:trHeight w:val="566"/>
        </w:trPr>
        <w:tc>
          <w:tcPr>
            <w:tcW w:w="1082" w:type="dxa"/>
            <w:vMerge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38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62E1" w:rsidRPr="00064032" w:rsidRDefault="007C62E1" w:rsidP="007C62E1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نظریه مهندس شهرساز</w:t>
            </w:r>
          </w:p>
        </w:tc>
        <w:tc>
          <w:tcPr>
            <w:tcW w:w="2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62E1" w:rsidRPr="00064032" w:rsidRDefault="007C62E1" w:rsidP="007C62E1">
            <w:pPr>
              <w:jc w:val="center"/>
              <w:rPr>
                <w:rFonts w:asciiTheme="minorBidi" w:hAnsiTheme="minorBidi" w:cs="B Titr"/>
                <w:b/>
                <w:bCs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تایید</w:t>
            </w:r>
          </w:p>
        </w:tc>
        <w:tc>
          <w:tcPr>
            <w:tcW w:w="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62E1" w:rsidRPr="00064032" w:rsidRDefault="007C62E1" w:rsidP="007C62E1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عدم تایید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62E1" w:rsidRPr="00BF49CD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7C62E1" w:rsidRPr="00D5116C" w:rsidTr="00965EB2">
        <w:trPr>
          <w:trHeight w:val="566"/>
        </w:trPr>
        <w:tc>
          <w:tcPr>
            <w:tcW w:w="1082" w:type="dxa"/>
            <w:vAlign w:val="center"/>
          </w:tcPr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توضیحات</w:t>
            </w:r>
          </w:p>
        </w:tc>
        <w:tc>
          <w:tcPr>
            <w:tcW w:w="8698" w:type="dxa"/>
            <w:gridSpan w:val="19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C62E1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7C62E1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2432" w:rsidRDefault="00212432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7C62E1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7C62E1" w:rsidRPr="00D5116C" w:rsidRDefault="007C62E1" w:rsidP="007C62E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731572" w:rsidRDefault="00731572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143" w:type="dxa"/>
        <w:tblLook w:val="04A0" w:firstRow="1" w:lastRow="0" w:firstColumn="1" w:lastColumn="0" w:noHBand="0" w:noVBand="1"/>
      </w:tblPr>
      <w:tblGrid>
        <w:gridCol w:w="1129"/>
        <w:gridCol w:w="2472"/>
        <w:gridCol w:w="524"/>
        <w:gridCol w:w="2587"/>
        <w:gridCol w:w="524"/>
        <w:gridCol w:w="1268"/>
        <w:gridCol w:w="1268"/>
      </w:tblGrid>
      <w:tr w:rsidR="00B82E8C" w:rsidTr="006B4C54">
        <w:trPr>
          <w:trHeight w:val="588"/>
        </w:trPr>
        <w:tc>
          <w:tcPr>
            <w:tcW w:w="7236" w:type="dxa"/>
            <w:gridSpan w:val="5"/>
            <w:vMerge w:val="restart"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رعایت</w:t>
            </w:r>
          </w:p>
        </w:tc>
      </w:tr>
      <w:tr w:rsidR="00B82E8C" w:rsidTr="006B4C54">
        <w:trPr>
          <w:trHeight w:val="413"/>
        </w:trPr>
        <w:tc>
          <w:tcPr>
            <w:tcW w:w="7236" w:type="dxa"/>
            <w:gridSpan w:val="5"/>
            <w:vMerge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شده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نشده</w:t>
            </w:r>
          </w:p>
        </w:tc>
      </w:tr>
      <w:tr w:rsidR="00B02DD4" w:rsidTr="006B4C54">
        <w:trPr>
          <w:trHeight w:val="300"/>
        </w:trPr>
        <w:tc>
          <w:tcPr>
            <w:tcW w:w="1129" w:type="dxa"/>
            <w:vMerge w:val="restart"/>
            <w:textDirection w:val="tbRl"/>
            <w:vAlign w:val="center"/>
          </w:tcPr>
          <w:p w:rsidR="00B02DD4" w:rsidRPr="008D2C3B" w:rsidRDefault="00B02DD4" w:rsidP="00E1118A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8D2C3B">
              <w:rPr>
                <w:rFonts w:asciiTheme="minorBidi" w:hAnsiTheme="minorBidi" w:cs="B Zar" w:hint="cs"/>
                <w:b/>
                <w:bCs/>
                <w:rtl/>
              </w:rPr>
              <w:t>موارد الزام آور</w:t>
            </w:r>
          </w:p>
        </w:tc>
        <w:tc>
          <w:tcPr>
            <w:tcW w:w="6107" w:type="dxa"/>
            <w:gridSpan w:val="4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طراحی فضای امن در ساختمان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9B114B" w:rsidTr="006B4C54">
        <w:trPr>
          <w:trHeight w:val="225"/>
        </w:trPr>
        <w:tc>
          <w:tcPr>
            <w:tcW w:w="1129" w:type="dxa"/>
            <w:vMerge/>
            <w:vAlign w:val="center"/>
          </w:tcPr>
          <w:p w:rsidR="009B114B" w:rsidRPr="008D2C3B" w:rsidRDefault="009B114B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9B114B" w:rsidRPr="004F19FB" w:rsidRDefault="009B114B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دسترسی مستقیم بازشوها در واحدهای ساختمان به محوطه یا گذر 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  <w:vAlign w:val="center"/>
          </w:tcPr>
          <w:p w:rsidR="009B114B" w:rsidRPr="004F19FB" w:rsidRDefault="009B114B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  <w:vAlign w:val="center"/>
          </w:tcPr>
          <w:p w:rsidR="009B114B" w:rsidRPr="004F19FB" w:rsidRDefault="009B114B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A12A1C" w:rsidTr="006B4C54">
        <w:trPr>
          <w:trHeight w:val="107"/>
        </w:trPr>
        <w:tc>
          <w:tcPr>
            <w:tcW w:w="1129" w:type="dxa"/>
            <w:vMerge/>
            <w:vAlign w:val="center"/>
          </w:tcPr>
          <w:p w:rsidR="00A12A1C" w:rsidRPr="008D2C3B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7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12A1C" w:rsidRPr="00BF49CD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همه واحدها بازشو دارند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A1C" w:rsidRPr="00BF49CD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2A1C" w:rsidRPr="00BF49CD" w:rsidRDefault="00BB3DAB" w:rsidP="00A12A1C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تعدادی بازشو دارند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12A1C" w:rsidRPr="00BF49CD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vAlign w:val="center"/>
          </w:tcPr>
          <w:p w:rsidR="00A12A1C" w:rsidRPr="004F19FB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vAlign w:val="center"/>
          </w:tcPr>
          <w:p w:rsidR="00A12A1C" w:rsidRPr="004F19FB" w:rsidRDefault="00A12A1C" w:rsidP="00A12A1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52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تا عوامل خطر آفرین طبیعی : 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52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تند آبراه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80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گسل های شناخته شده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65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B02DD4" w:rsidRPr="00015C2E" w:rsidRDefault="00B02DD4" w:rsidP="00015C2E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اراضی دارای رانش و روانگرایی (برای شهرهای ساحلی)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37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رعایت حریم عوامل انسان ساخت : 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80"/>
        </w:trPr>
        <w:tc>
          <w:tcPr>
            <w:tcW w:w="1129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برق فشار قوی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52"/>
        </w:trPr>
        <w:tc>
          <w:tcPr>
            <w:tcW w:w="1129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اصلی </w:t>
            </w:r>
            <w:r w:rsidR="00E43BF8">
              <w:rPr>
                <w:rFonts w:asciiTheme="minorBidi" w:hAnsiTheme="minorBidi" w:cs="B Zar" w:hint="cs"/>
                <w:b/>
                <w:bCs/>
                <w:rtl/>
              </w:rPr>
              <w:t xml:space="preserve">لوله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گاز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95"/>
        </w:trPr>
        <w:tc>
          <w:tcPr>
            <w:tcW w:w="1129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شبکه اصلی آبرسانی 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152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151515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عرض معبر دسترسی حداقل 3/1 (یک سوم) ارتفاع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B4C54">
        <w:trPr>
          <w:trHeight w:val="210"/>
        </w:trPr>
        <w:tc>
          <w:tcPr>
            <w:tcW w:w="1129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1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مناسب بودن محوطه برای امداد و نجات احتمالی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51730C" w:rsidRPr="007E3358" w:rsidRDefault="0051730C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66" w:type="dxa"/>
        <w:jc w:val="center"/>
        <w:tblLook w:val="04A0" w:firstRow="1" w:lastRow="0" w:firstColumn="1" w:lastColumn="0" w:noHBand="0" w:noVBand="1"/>
      </w:tblPr>
      <w:tblGrid>
        <w:gridCol w:w="1947"/>
        <w:gridCol w:w="7819"/>
      </w:tblGrid>
      <w:tr w:rsidR="003E754A" w:rsidRPr="003E754A" w:rsidTr="00214780">
        <w:trPr>
          <w:jc w:val="center"/>
        </w:trPr>
        <w:tc>
          <w:tcPr>
            <w:tcW w:w="1947" w:type="dxa"/>
            <w:vAlign w:val="center"/>
          </w:tcPr>
          <w:p w:rsidR="003E754A" w:rsidRP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جمع بندی و پیشنهادات : </w:t>
            </w:r>
          </w:p>
        </w:tc>
        <w:tc>
          <w:tcPr>
            <w:tcW w:w="7819" w:type="dxa"/>
            <w:vAlign w:val="center"/>
          </w:tcPr>
          <w:p w:rsid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bookmarkStart w:id="0" w:name="_GoBack"/>
            <w:bookmarkEnd w:id="0"/>
          </w:p>
          <w:p w:rsidR="00292E1D" w:rsidRDefault="00292E1D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Pr="003E754A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3E754A" w:rsidRDefault="003E754A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402"/>
        <w:gridCol w:w="3110"/>
      </w:tblGrid>
      <w:tr w:rsidR="001449A3" w:rsidTr="00214780">
        <w:trPr>
          <w:trHeight w:val="478"/>
        </w:trPr>
        <w:tc>
          <w:tcPr>
            <w:tcW w:w="3245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مهر و امضای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مهندس شهرساز :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کنترل نماینده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 w:rsidR="008937DA"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کمیته فنی پدافند غیر عامل : </w:t>
            </w:r>
          </w:p>
        </w:tc>
        <w:tc>
          <w:tcPr>
            <w:tcW w:w="3110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تاریخ و مهر سازمان :</w:t>
            </w:r>
          </w:p>
        </w:tc>
      </w:tr>
      <w:tr w:rsidR="001449A3" w:rsidTr="00214780">
        <w:trPr>
          <w:trHeight w:val="1851"/>
        </w:trPr>
        <w:tc>
          <w:tcPr>
            <w:tcW w:w="3245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10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B32D7" w:rsidRPr="00FB45A3" w:rsidRDefault="00DB32D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DB32D7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203" w:rsidRDefault="003C5203" w:rsidP="00623211">
      <w:pPr>
        <w:spacing w:after="0" w:line="240" w:lineRule="auto"/>
      </w:pPr>
      <w:r>
        <w:separator/>
      </w:r>
    </w:p>
  </w:endnote>
  <w:endnote w:type="continuationSeparator" w:id="0">
    <w:p w:rsidR="003C5203" w:rsidRDefault="003C5203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292E1D" w:rsidRPr="00292E1D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2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203" w:rsidRDefault="003C5203" w:rsidP="00623211">
      <w:pPr>
        <w:spacing w:after="0" w:line="240" w:lineRule="auto"/>
      </w:pPr>
      <w:r>
        <w:separator/>
      </w:r>
    </w:p>
  </w:footnote>
  <w:footnote w:type="continuationSeparator" w:id="0">
    <w:p w:rsidR="003C5203" w:rsidRDefault="003C5203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92179F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92179F" w:rsidRDefault="000B624E" w:rsidP="00663F53">
          <w:pPr>
            <w:jc w:val="center"/>
            <w:rPr>
              <w:rFonts w:cs="B Yekan"/>
              <w:rtl/>
            </w:rPr>
          </w:pPr>
          <w:r w:rsidRPr="0092179F">
            <w:rPr>
              <w:rFonts w:cs="B Titr" w:hint="cs"/>
              <w:rtl/>
            </w:rPr>
            <w:t xml:space="preserve">فرم شماره </w:t>
          </w:r>
          <w:r w:rsidR="00663F53">
            <w:rPr>
              <w:rFonts w:cs="B Titr" w:hint="cs"/>
              <w:rtl/>
            </w:rPr>
            <w:t>3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4979E6"/>
    <w:multiLevelType w:val="hybridMultilevel"/>
    <w:tmpl w:val="E13AECEA"/>
    <w:lvl w:ilvl="0" w:tplc="B7D8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7110371C"/>
    <w:multiLevelType w:val="hybridMultilevel"/>
    <w:tmpl w:val="6C86B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16"/>
  </w:num>
  <w:num w:numId="12">
    <w:abstractNumId w:val="13"/>
  </w:num>
  <w:num w:numId="13">
    <w:abstractNumId w:val="8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9"/>
  </w:num>
  <w:num w:numId="19">
    <w:abstractNumId w:val="12"/>
  </w:num>
  <w:num w:numId="20">
    <w:abstractNumId w:val="15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07FB4"/>
    <w:rsid w:val="000134F3"/>
    <w:rsid w:val="000139FF"/>
    <w:rsid w:val="000156A6"/>
    <w:rsid w:val="00015C2E"/>
    <w:rsid w:val="000160A6"/>
    <w:rsid w:val="0001711B"/>
    <w:rsid w:val="00021E01"/>
    <w:rsid w:val="000222A9"/>
    <w:rsid w:val="00023491"/>
    <w:rsid w:val="000241C8"/>
    <w:rsid w:val="00024D2B"/>
    <w:rsid w:val="0002590D"/>
    <w:rsid w:val="0003328B"/>
    <w:rsid w:val="0003634D"/>
    <w:rsid w:val="00040DC4"/>
    <w:rsid w:val="000420D9"/>
    <w:rsid w:val="00042BA1"/>
    <w:rsid w:val="0004390D"/>
    <w:rsid w:val="000439D4"/>
    <w:rsid w:val="0004452B"/>
    <w:rsid w:val="00046BA9"/>
    <w:rsid w:val="00051F28"/>
    <w:rsid w:val="00052648"/>
    <w:rsid w:val="00053C94"/>
    <w:rsid w:val="000541A5"/>
    <w:rsid w:val="00055351"/>
    <w:rsid w:val="00055944"/>
    <w:rsid w:val="0005692F"/>
    <w:rsid w:val="00056B6B"/>
    <w:rsid w:val="000575FF"/>
    <w:rsid w:val="00063926"/>
    <w:rsid w:val="00064032"/>
    <w:rsid w:val="0006425D"/>
    <w:rsid w:val="00065556"/>
    <w:rsid w:val="00065A75"/>
    <w:rsid w:val="0006742D"/>
    <w:rsid w:val="000674DF"/>
    <w:rsid w:val="0007111C"/>
    <w:rsid w:val="0007149E"/>
    <w:rsid w:val="000746D1"/>
    <w:rsid w:val="00074E3F"/>
    <w:rsid w:val="00075C24"/>
    <w:rsid w:val="000801D6"/>
    <w:rsid w:val="00081C07"/>
    <w:rsid w:val="00084E6E"/>
    <w:rsid w:val="00087785"/>
    <w:rsid w:val="0009143A"/>
    <w:rsid w:val="000922A3"/>
    <w:rsid w:val="000930A2"/>
    <w:rsid w:val="00093264"/>
    <w:rsid w:val="0009383B"/>
    <w:rsid w:val="000938AC"/>
    <w:rsid w:val="000945FE"/>
    <w:rsid w:val="00095006"/>
    <w:rsid w:val="000955E7"/>
    <w:rsid w:val="0009598C"/>
    <w:rsid w:val="00096750"/>
    <w:rsid w:val="000977FC"/>
    <w:rsid w:val="000978E5"/>
    <w:rsid w:val="000A061E"/>
    <w:rsid w:val="000A0627"/>
    <w:rsid w:val="000A06EA"/>
    <w:rsid w:val="000A084F"/>
    <w:rsid w:val="000A097C"/>
    <w:rsid w:val="000A16B0"/>
    <w:rsid w:val="000A41C6"/>
    <w:rsid w:val="000A6217"/>
    <w:rsid w:val="000A6491"/>
    <w:rsid w:val="000A67D4"/>
    <w:rsid w:val="000A70B8"/>
    <w:rsid w:val="000A73A6"/>
    <w:rsid w:val="000A7CA3"/>
    <w:rsid w:val="000B07AB"/>
    <w:rsid w:val="000B0A4F"/>
    <w:rsid w:val="000B1591"/>
    <w:rsid w:val="000B3245"/>
    <w:rsid w:val="000B624E"/>
    <w:rsid w:val="000C2A74"/>
    <w:rsid w:val="000C75C0"/>
    <w:rsid w:val="000D327E"/>
    <w:rsid w:val="000E0B83"/>
    <w:rsid w:val="000E22B3"/>
    <w:rsid w:val="000E28C1"/>
    <w:rsid w:val="000E6588"/>
    <w:rsid w:val="000E6715"/>
    <w:rsid w:val="000F2CD3"/>
    <w:rsid w:val="000F3823"/>
    <w:rsid w:val="000F7701"/>
    <w:rsid w:val="001001F8"/>
    <w:rsid w:val="00100B3A"/>
    <w:rsid w:val="00100F86"/>
    <w:rsid w:val="001015A5"/>
    <w:rsid w:val="0010205C"/>
    <w:rsid w:val="00104A48"/>
    <w:rsid w:val="00105CF2"/>
    <w:rsid w:val="00105F52"/>
    <w:rsid w:val="00106126"/>
    <w:rsid w:val="00106826"/>
    <w:rsid w:val="00112BD2"/>
    <w:rsid w:val="001133C0"/>
    <w:rsid w:val="001137C7"/>
    <w:rsid w:val="00115116"/>
    <w:rsid w:val="00117EA2"/>
    <w:rsid w:val="0012188B"/>
    <w:rsid w:val="00122002"/>
    <w:rsid w:val="00122F4F"/>
    <w:rsid w:val="00124943"/>
    <w:rsid w:val="0012683F"/>
    <w:rsid w:val="00127C48"/>
    <w:rsid w:val="0013207F"/>
    <w:rsid w:val="00132600"/>
    <w:rsid w:val="00132AB4"/>
    <w:rsid w:val="001333F6"/>
    <w:rsid w:val="0013371C"/>
    <w:rsid w:val="00133844"/>
    <w:rsid w:val="00134C22"/>
    <w:rsid w:val="00136D40"/>
    <w:rsid w:val="0013759F"/>
    <w:rsid w:val="0014058D"/>
    <w:rsid w:val="00140872"/>
    <w:rsid w:val="00140F7A"/>
    <w:rsid w:val="00141678"/>
    <w:rsid w:val="00141785"/>
    <w:rsid w:val="001449A3"/>
    <w:rsid w:val="00144B0A"/>
    <w:rsid w:val="00145A76"/>
    <w:rsid w:val="00147B6D"/>
    <w:rsid w:val="00151515"/>
    <w:rsid w:val="00151700"/>
    <w:rsid w:val="00152D12"/>
    <w:rsid w:val="0015482C"/>
    <w:rsid w:val="00156DCE"/>
    <w:rsid w:val="00157F3D"/>
    <w:rsid w:val="0016017D"/>
    <w:rsid w:val="0016158B"/>
    <w:rsid w:val="0016287A"/>
    <w:rsid w:val="00164E9C"/>
    <w:rsid w:val="001650F8"/>
    <w:rsid w:val="00166C1F"/>
    <w:rsid w:val="00170E15"/>
    <w:rsid w:val="0017337F"/>
    <w:rsid w:val="00174798"/>
    <w:rsid w:val="001762C1"/>
    <w:rsid w:val="0018121E"/>
    <w:rsid w:val="00181985"/>
    <w:rsid w:val="00182496"/>
    <w:rsid w:val="0018295F"/>
    <w:rsid w:val="00182E0E"/>
    <w:rsid w:val="0018306A"/>
    <w:rsid w:val="00183F4D"/>
    <w:rsid w:val="00184BAE"/>
    <w:rsid w:val="00192DAE"/>
    <w:rsid w:val="00194031"/>
    <w:rsid w:val="001A3309"/>
    <w:rsid w:val="001A5AF8"/>
    <w:rsid w:val="001A5EE2"/>
    <w:rsid w:val="001B004B"/>
    <w:rsid w:val="001B0F5F"/>
    <w:rsid w:val="001B17BF"/>
    <w:rsid w:val="001B2358"/>
    <w:rsid w:val="001B5560"/>
    <w:rsid w:val="001B7F16"/>
    <w:rsid w:val="001C26CC"/>
    <w:rsid w:val="001C453D"/>
    <w:rsid w:val="001D09E0"/>
    <w:rsid w:val="001D1417"/>
    <w:rsid w:val="001D1CEB"/>
    <w:rsid w:val="001D214E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E6C3B"/>
    <w:rsid w:val="001F09D9"/>
    <w:rsid w:val="001F1D2C"/>
    <w:rsid w:val="001F467F"/>
    <w:rsid w:val="001F46C7"/>
    <w:rsid w:val="001F5C50"/>
    <w:rsid w:val="001F6A51"/>
    <w:rsid w:val="00200565"/>
    <w:rsid w:val="00201077"/>
    <w:rsid w:val="002042DF"/>
    <w:rsid w:val="0020524A"/>
    <w:rsid w:val="0020559C"/>
    <w:rsid w:val="00205D87"/>
    <w:rsid w:val="00206C73"/>
    <w:rsid w:val="0021038B"/>
    <w:rsid w:val="002117B7"/>
    <w:rsid w:val="00212432"/>
    <w:rsid w:val="00212615"/>
    <w:rsid w:val="002127A9"/>
    <w:rsid w:val="002138E4"/>
    <w:rsid w:val="00214780"/>
    <w:rsid w:val="00215D9E"/>
    <w:rsid w:val="00216423"/>
    <w:rsid w:val="002164E5"/>
    <w:rsid w:val="00224558"/>
    <w:rsid w:val="00224C5D"/>
    <w:rsid w:val="00224D30"/>
    <w:rsid w:val="002308D9"/>
    <w:rsid w:val="00233327"/>
    <w:rsid w:val="0023495A"/>
    <w:rsid w:val="00234D66"/>
    <w:rsid w:val="0023548E"/>
    <w:rsid w:val="0023722B"/>
    <w:rsid w:val="0023734D"/>
    <w:rsid w:val="00237988"/>
    <w:rsid w:val="002406F1"/>
    <w:rsid w:val="00240B4E"/>
    <w:rsid w:val="002413C0"/>
    <w:rsid w:val="00241FA0"/>
    <w:rsid w:val="00242BA9"/>
    <w:rsid w:val="002431D3"/>
    <w:rsid w:val="00245C4C"/>
    <w:rsid w:val="002520F7"/>
    <w:rsid w:val="00253717"/>
    <w:rsid w:val="00254504"/>
    <w:rsid w:val="002548C8"/>
    <w:rsid w:val="00255F6A"/>
    <w:rsid w:val="0025759F"/>
    <w:rsid w:val="002621D3"/>
    <w:rsid w:val="002621FB"/>
    <w:rsid w:val="002661C8"/>
    <w:rsid w:val="0026762B"/>
    <w:rsid w:val="00271198"/>
    <w:rsid w:val="0027425A"/>
    <w:rsid w:val="002752BD"/>
    <w:rsid w:val="002770BA"/>
    <w:rsid w:val="0028753A"/>
    <w:rsid w:val="00290803"/>
    <w:rsid w:val="0029084C"/>
    <w:rsid w:val="00291109"/>
    <w:rsid w:val="00292E1D"/>
    <w:rsid w:val="00293277"/>
    <w:rsid w:val="0029560D"/>
    <w:rsid w:val="00296DCA"/>
    <w:rsid w:val="00297323"/>
    <w:rsid w:val="002A043C"/>
    <w:rsid w:val="002A1158"/>
    <w:rsid w:val="002A1ACE"/>
    <w:rsid w:val="002A3293"/>
    <w:rsid w:val="002A32C3"/>
    <w:rsid w:val="002A398E"/>
    <w:rsid w:val="002A3AAC"/>
    <w:rsid w:val="002A4121"/>
    <w:rsid w:val="002A4981"/>
    <w:rsid w:val="002A7192"/>
    <w:rsid w:val="002A7E82"/>
    <w:rsid w:val="002B191B"/>
    <w:rsid w:val="002B24DE"/>
    <w:rsid w:val="002B4FAF"/>
    <w:rsid w:val="002B5C2C"/>
    <w:rsid w:val="002B6EAE"/>
    <w:rsid w:val="002B75B1"/>
    <w:rsid w:val="002C2358"/>
    <w:rsid w:val="002C3293"/>
    <w:rsid w:val="002C53C6"/>
    <w:rsid w:val="002C7662"/>
    <w:rsid w:val="002D0DBC"/>
    <w:rsid w:val="002D22F5"/>
    <w:rsid w:val="002D26D0"/>
    <w:rsid w:val="002D47E3"/>
    <w:rsid w:val="002E01F9"/>
    <w:rsid w:val="002E3808"/>
    <w:rsid w:val="002E55E4"/>
    <w:rsid w:val="002E5C9F"/>
    <w:rsid w:val="002E6FDB"/>
    <w:rsid w:val="002F1BBE"/>
    <w:rsid w:val="002F333C"/>
    <w:rsid w:val="002F363F"/>
    <w:rsid w:val="002F5B21"/>
    <w:rsid w:val="003013B4"/>
    <w:rsid w:val="00301FDD"/>
    <w:rsid w:val="003033B2"/>
    <w:rsid w:val="0030477C"/>
    <w:rsid w:val="00304EE2"/>
    <w:rsid w:val="003107E2"/>
    <w:rsid w:val="00311093"/>
    <w:rsid w:val="00314929"/>
    <w:rsid w:val="00314D1E"/>
    <w:rsid w:val="0031520B"/>
    <w:rsid w:val="0031669B"/>
    <w:rsid w:val="0032003D"/>
    <w:rsid w:val="00320C7B"/>
    <w:rsid w:val="00323D05"/>
    <w:rsid w:val="00324123"/>
    <w:rsid w:val="0032419D"/>
    <w:rsid w:val="00324647"/>
    <w:rsid w:val="00326F45"/>
    <w:rsid w:val="00333E00"/>
    <w:rsid w:val="00334B29"/>
    <w:rsid w:val="00336163"/>
    <w:rsid w:val="003368A6"/>
    <w:rsid w:val="00336AAB"/>
    <w:rsid w:val="00341AC2"/>
    <w:rsid w:val="00342E97"/>
    <w:rsid w:val="00343FCD"/>
    <w:rsid w:val="00345D43"/>
    <w:rsid w:val="00350E4F"/>
    <w:rsid w:val="00351B79"/>
    <w:rsid w:val="00352073"/>
    <w:rsid w:val="003527AE"/>
    <w:rsid w:val="00353581"/>
    <w:rsid w:val="00354C25"/>
    <w:rsid w:val="003567BB"/>
    <w:rsid w:val="00361D63"/>
    <w:rsid w:val="00362D59"/>
    <w:rsid w:val="00362DD2"/>
    <w:rsid w:val="00366213"/>
    <w:rsid w:val="00374D87"/>
    <w:rsid w:val="00376D44"/>
    <w:rsid w:val="0038091A"/>
    <w:rsid w:val="00380E60"/>
    <w:rsid w:val="00382804"/>
    <w:rsid w:val="003879AB"/>
    <w:rsid w:val="00390D37"/>
    <w:rsid w:val="00391D55"/>
    <w:rsid w:val="003923CE"/>
    <w:rsid w:val="003932DD"/>
    <w:rsid w:val="003A19CE"/>
    <w:rsid w:val="003A1C93"/>
    <w:rsid w:val="003A2702"/>
    <w:rsid w:val="003A54EC"/>
    <w:rsid w:val="003A5A83"/>
    <w:rsid w:val="003B0DDC"/>
    <w:rsid w:val="003B2959"/>
    <w:rsid w:val="003B4DE9"/>
    <w:rsid w:val="003B5B5B"/>
    <w:rsid w:val="003B6FF6"/>
    <w:rsid w:val="003C008D"/>
    <w:rsid w:val="003C0652"/>
    <w:rsid w:val="003C1BAB"/>
    <w:rsid w:val="003C293F"/>
    <w:rsid w:val="003C2DCB"/>
    <w:rsid w:val="003C3C3A"/>
    <w:rsid w:val="003C5203"/>
    <w:rsid w:val="003C6745"/>
    <w:rsid w:val="003D157A"/>
    <w:rsid w:val="003D1A22"/>
    <w:rsid w:val="003D5278"/>
    <w:rsid w:val="003D599A"/>
    <w:rsid w:val="003D6C34"/>
    <w:rsid w:val="003E3F4D"/>
    <w:rsid w:val="003E64B7"/>
    <w:rsid w:val="003E754A"/>
    <w:rsid w:val="00400965"/>
    <w:rsid w:val="00401D19"/>
    <w:rsid w:val="00404D3D"/>
    <w:rsid w:val="00407068"/>
    <w:rsid w:val="00410934"/>
    <w:rsid w:val="00411876"/>
    <w:rsid w:val="00413768"/>
    <w:rsid w:val="00414787"/>
    <w:rsid w:val="00421321"/>
    <w:rsid w:val="0042278A"/>
    <w:rsid w:val="004245C8"/>
    <w:rsid w:val="0042471A"/>
    <w:rsid w:val="00426A82"/>
    <w:rsid w:val="00426CE7"/>
    <w:rsid w:val="00430418"/>
    <w:rsid w:val="00431EF6"/>
    <w:rsid w:val="00445C63"/>
    <w:rsid w:val="00446E65"/>
    <w:rsid w:val="0045103F"/>
    <w:rsid w:val="00451F21"/>
    <w:rsid w:val="00453081"/>
    <w:rsid w:val="00453A35"/>
    <w:rsid w:val="0045465D"/>
    <w:rsid w:val="00455B5D"/>
    <w:rsid w:val="0045766A"/>
    <w:rsid w:val="00462E17"/>
    <w:rsid w:val="00466DD2"/>
    <w:rsid w:val="00470837"/>
    <w:rsid w:val="0047375E"/>
    <w:rsid w:val="00474412"/>
    <w:rsid w:val="0047714D"/>
    <w:rsid w:val="0047738D"/>
    <w:rsid w:val="00482046"/>
    <w:rsid w:val="004828AF"/>
    <w:rsid w:val="00482B4E"/>
    <w:rsid w:val="00483813"/>
    <w:rsid w:val="00484671"/>
    <w:rsid w:val="00486A98"/>
    <w:rsid w:val="004874BB"/>
    <w:rsid w:val="00491BE3"/>
    <w:rsid w:val="00493652"/>
    <w:rsid w:val="0049533E"/>
    <w:rsid w:val="00496F0B"/>
    <w:rsid w:val="004A06D5"/>
    <w:rsid w:val="004A1FFE"/>
    <w:rsid w:val="004A2C05"/>
    <w:rsid w:val="004A2E44"/>
    <w:rsid w:val="004A3177"/>
    <w:rsid w:val="004A7116"/>
    <w:rsid w:val="004A7E85"/>
    <w:rsid w:val="004B2762"/>
    <w:rsid w:val="004B5719"/>
    <w:rsid w:val="004B68BD"/>
    <w:rsid w:val="004B692A"/>
    <w:rsid w:val="004B6DCB"/>
    <w:rsid w:val="004C1223"/>
    <w:rsid w:val="004C26D3"/>
    <w:rsid w:val="004C2831"/>
    <w:rsid w:val="004C32E9"/>
    <w:rsid w:val="004C4C9C"/>
    <w:rsid w:val="004C4FC9"/>
    <w:rsid w:val="004C5322"/>
    <w:rsid w:val="004C77D0"/>
    <w:rsid w:val="004C7F58"/>
    <w:rsid w:val="004D2D04"/>
    <w:rsid w:val="004D5F22"/>
    <w:rsid w:val="004E0073"/>
    <w:rsid w:val="004E53D2"/>
    <w:rsid w:val="004E5B7D"/>
    <w:rsid w:val="004F0DAA"/>
    <w:rsid w:val="004F155B"/>
    <w:rsid w:val="004F19FB"/>
    <w:rsid w:val="004F3579"/>
    <w:rsid w:val="004F4454"/>
    <w:rsid w:val="004F5105"/>
    <w:rsid w:val="004F511A"/>
    <w:rsid w:val="005012D0"/>
    <w:rsid w:val="005013C6"/>
    <w:rsid w:val="00502BEF"/>
    <w:rsid w:val="00505358"/>
    <w:rsid w:val="005066C8"/>
    <w:rsid w:val="00506A24"/>
    <w:rsid w:val="00510D11"/>
    <w:rsid w:val="00514776"/>
    <w:rsid w:val="00515500"/>
    <w:rsid w:val="00516714"/>
    <w:rsid w:val="0051721E"/>
    <w:rsid w:val="0051730C"/>
    <w:rsid w:val="00517D31"/>
    <w:rsid w:val="00520BA1"/>
    <w:rsid w:val="00527E03"/>
    <w:rsid w:val="005300E5"/>
    <w:rsid w:val="0053155D"/>
    <w:rsid w:val="0053310D"/>
    <w:rsid w:val="00533EC3"/>
    <w:rsid w:val="00535DEB"/>
    <w:rsid w:val="00537435"/>
    <w:rsid w:val="00541822"/>
    <w:rsid w:val="00541A85"/>
    <w:rsid w:val="00542993"/>
    <w:rsid w:val="00543091"/>
    <w:rsid w:val="00550A29"/>
    <w:rsid w:val="00551AFE"/>
    <w:rsid w:val="00551D9C"/>
    <w:rsid w:val="0055337A"/>
    <w:rsid w:val="005553FD"/>
    <w:rsid w:val="00556AE8"/>
    <w:rsid w:val="0055760E"/>
    <w:rsid w:val="00560128"/>
    <w:rsid w:val="00561860"/>
    <w:rsid w:val="00564992"/>
    <w:rsid w:val="0056567B"/>
    <w:rsid w:val="005659BF"/>
    <w:rsid w:val="005712F1"/>
    <w:rsid w:val="00571FB7"/>
    <w:rsid w:val="00573E5A"/>
    <w:rsid w:val="00574F82"/>
    <w:rsid w:val="005774F5"/>
    <w:rsid w:val="00577A29"/>
    <w:rsid w:val="005830CC"/>
    <w:rsid w:val="00583AB0"/>
    <w:rsid w:val="005877FD"/>
    <w:rsid w:val="00591BAC"/>
    <w:rsid w:val="00591F77"/>
    <w:rsid w:val="00592AA1"/>
    <w:rsid w:val="005947F0"/>
    <w:rsid w:val="00594D24"/>
    <w:rsid w:val="00594D98"/>
    <w:rsid w:val="00595501"/>
    <w:rsid w:val="00595CB7"/>
    <w:rsid w:val="00597091"/>
    <w:rsid w:val="005A3C8C"/>
    <w:rsid w:val="005A3EAD"/>
    <w:rsid w:val="005A44B7"/>
    <w:rsid w:val="005A6A26"/>
    <w:rsid w:val="005B11CE"/>
    <w:rsid w:val="005B3C33"/>
    <w:rsid w:val="005B4E4A"/>
    <w:rsid w:val="005B57FF"/>
    <w:rsid w:val="005C32C7"/>
    <w:rsid w:val="005C5DE0"/>
    <w:rsid w:val="005C6AE0"/>
    <w:rsid w:val="005D0559"/>
    <w:rsid w:val="005D25D4"/>
    <w:rsid w:val="005D306C"/>
    <w:rsid w:val="005D4B4E"/>
    <w:rsid w:val="005D76B1"/>
    <w:rsid w:val="005E092C"/>
    <w:rsid w:val="005E16D5"/>
    <w:rsid w:val="005E2704"/>
    <w:rsid w:val="005E2C6E"/>
    <w:rsid w:val="005E414D"/>
    <w:rsid w:val="005E6FCE"/>
    <w:rsid w:val="005F28A4"/>
    <w:rsid w:val="005F4891"/>
    <w:rsid w:val="005F489E"/>
    <w:rsid w:val="005F60B3"/>
    <w:rsid w:val="005F78E7"/>
    <w:rsid w:val="00604152"/>
    <w:rsid w:val="006045A3"/>
    <w:rsid w:val="006047C0"/>
    <w:rsid w:val="00607806"/>
    <w:rsid w:val="006110FD"/>
    <w:rsid w:val="006115A8"/>
    <w:rsid w:val="00611D52"/>
    <w:rsid w:val="0061206A"/>
    <w:rsid w:val="00615715"/>
    <w:rsid w:val="0061721B"/>
    <w:rsid w:val="00620C20"/>
    <w:rsid w:val="00623211"/>
    <w:rsid w:val="0062360C"/>
    <w:rsid w:val="0062418D"/>
    <w:rsid w:val="0062454B"/>
    <w:rsid w:val="00624CA1"/>
    <w:rsid w:val="0063090F"/>
    <w:rsid w:val="006322A6"/>
    <w:rsid w:val="006330F3"/>
    <w:rsid w:val="00636AC0"/>
    <w:rsid w:val="00640363"/>
    <w:rsid w:val="00641C05"/>
    <w:rsid w:val="0064245A"/>
    <w:rsid w:val="00644423"/>
    <w:rsid w:val="00644FB7"/>
    <w:rsid w:val="00645C9C"/>
    <w:rsid w:val="00646D80"/>
    <w:rsid w:val="00647136"/>
    <w:rsid w:val="006473AB"/>
    <w:rsid w:val="00652900"/>
    <w:rsid w:val="006529DE"/>
    <w:rsid w:val="00652C78"/>
    <w:rsid w:val="0065780A"/>
    <w:rsid w:val="00662836"/>
    <w:rsid w:val="00663F53"/>
    <w:rsid w:val="00663FCF"/>
    <w:rsid w:val="0066436C"/>
    <w:rsid w:val="00664915"/>
    <w:rsid w:val="00665C38"/>
    <w:rsid w:val="00666F3E"/>
    <w:rsid w:val="00667D63"/>
    <w:rsid w:val="006705A5"/>
    <w:rsid w:val="006707ED"/>
    <w:rsid w:val="00670C7E"/>
    <w:rsid w:val="00673683"/>
    <w:rsid w:val="00680A13"/>
    <w:rsid w:val="00682D51"/>
    <w:rsid w:val="006833C9"/>
    <w:rsid w:val="00686815"/>
    <w:rsid w:val="0069029C"/>
    <w:rsid w:val="006A09C4"/>
    <w:rsid w:val="006A1B13"/>
    <w:rsid w:val="006A1F5E"/>
    <w:rsid w:val="006A20C2"/>
    <w:rsid w:val="006A294C"/>
    <w:rsid w:val="006A42DB"/>
    <w:rsid w:val="006B0CAE"/>
    <w:rsid w:val="006B1E3E"/>
    <w:rsid w:val="006B3272"/>
    <w:rsid w:val="006B4206"/>
    <w:rsid w:val="006B4C54"/>
    <w:rsid w:val="006B5853"/>
    <w:rsid w:val="006B6E60"/>
    <w:rsid w:val="006C0F30"/>
    <w:rsid w:val="006C1618"/>
    <w:rsid w:val="006C2F7F"/>
    <w:rsid w:val="006C3F9F"/>
    <w:rsid w:val="006C5AFB"/>
    <w:rsid w:val="006D47BD"/>
    <w:rsid w:val="006D5F40"/>
    <w:rsid w:val="006D5FAA"/>
    <w:rsid w:val="006D6610"/>
    <w:rsid w:val="006D682E"/>
    <w:rsid w:val="006E08CB"/>
    <w:rsid w:val="006E0F07"/>
    <w:rsid w:val="006E26DC"/>
    <w:rsid w:val="006E317D"/>
    <w:rsid w:val="006E610B"/>
    <w:rsid w:val="006E79CE"/>
    <w:rsid w:val="006F08FC"/>
    <w:rsid w:val="006F0AEF"/>
    <w:rsid w:val="006F1AB8"/>
    <w:rsid w:val="006F64F5"/>
    <w:rsid w:val="006F74E2"/>
    <w:rsid w:val="00704236"/>
    <w:rsid w:val="0070547C"/>
    <w:rsid w:val="0070665F"/>
    <w:rsid w:val="007072EB"/>
    <w:rsid w:val="00711A80"/>
    <w:rsid w:val="007120E9"/>
    <w:rsid w:val="00712476"/>
    <w:rsid w:val="00712B98"/>
    <w:rsid w:val="007134ED"/>
    <w:rsid w:val="00714218"/>
    <w:rsid w:val="00714444"/>
    <w:rsid w:val="007144AF"/>
    <w:rsid w:val="007171E9"/>
    <w:rsid w:val="0071789E"/>
    <w:rsid w:val="00720321"/>
    <w:rsid w:val="00720A67"/>
    <w:rsid w:val="007252FF"/>
    <w:rsid w:val="00726775"/>
    <w:rsid w:val="00731572"/>
    <w:rsid w:val="00732B4D"/>
    <w:rsid w:val="00732FD8"/>
    <w:rsid w:val="00733426"/>
    <w:rsid w:val="0073420F"/>
    <w:rsid w:val="007378CA"/>
    <w:rsid w:val="00737D35"/>
    <w:rsid w:val="007415AA"/>
    <w:rsid w:val="00741948"/>
    <w:rsid w:val="00741E04"/>
    <w:rsid w:val="007432BB"/>
    <w:rsid w:val="00743F84"/>
    <w:rsid w:val="0074527C"/>
    <w:rsid w:val="00746509"/>
    <w:rsid w:val="0074751C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48D9"/>
    <w:rsid w:val="007672A2"/>
    <w:rsid w:val="00767C00"/>
    <w:rsid w:val="00770983"/>
    <w:rsid w:val="0077158C"/>
    <w:rsid w:val="00771E04"/>
    <w:rsid w:val="0077290D"/>
    <w:rsid w:val="00772962"/>
    <w:rsid w:val="00774FE1"/>
    <w:rsid w:val="0077578D"/>
    <w:rsid w:val="007765CD"/>
    <w:rsid w:val="00780681"/>
    <w:rsid w:val="00780F20"/>
    <w:rsid w:val="007820A6"/>
    <w:rsid w:val="007834EA"/>
    <w:rsid w:val="007837AB"/>
    <w:rsid w:val="0078639B"/>
    <w:rsid w:val="00790F1F"/>
    <w:rsid w:val="0079349F"/>
    <w:rsid w:val="007942BC"/>
    <w:rsid w:val="007946C5"/>
    <w:rsid w:val="007963C2"/>
    <w:rsid w:val="007967D2"/>
    <w:rsid w:val="00797C8F"/>
    <w:rsid w:val="007A0D4B"/>
    <w:rsid w:val="007A1B32"/>
    <w:rsid w:val="007A7FD7"/>
    <w:rsid w:val="007B42A9"/>
    <w:rsid w:val="007B5F0F"/>
    <w:rsid w:val="007B6C1B"/>
    <w:rsid w:val="007B6C55"/>
    <w:rsid w:val="007C1020"/>
    <w:rsid w:val="007C1575"/>
    <w:rsid w:val="007C280B"/>
    <w:rsid w:val="007C62E1"/>
    <w:rsid w:val="007D1512"/>
    <w:rsid w:val="007D42F2"/>
    <w:rsid w:val="007D436A"/>
    <w:rsid w:val="007D7A4E"/>
    <w:rsid w:val="007E0D95"/>
    <w:rsid w:val="007E2BAF"/>
    <w:rsid w:val="007E3358"/>
    <w:rsid w:val="007E391E"/>
    <w:rsid w:val="007E5E29"/>
    <w:rsid w:val="007F1352"/>
    <w:rsid w:val="007F172A"/>
    <w:rsid w:val="0080140F"/>
    <w:rsid w:val="00801BC7"/>
    <w:rsid w:val="00803F00"/>
    <w:rsid w:val="00805F1F"/>
    <w:rsid w:val="00810D64"/>
    <w:rsid w:val="00811419"/>
    <w:rsid w:val="0081403D"/>
    <w:rsid w:val="008148C0"/>
    <w:rsid w:val="0081549C"/>
    <w:rsid w:val="0082079A"/>
    <w:rsid w:val="008215E6"/>
    <w:rsid w:val="00821BFA"/>
    <w:rsid w:val="00823E71"/>
    <w:rsid w:val="00824E68"/>
    <w:rsid w:val="00826097"/>
    <w:rsid w:val="00826CC2"/>
    <w:rsid w:val="00830E69"/>
    <w:rsid w:val="008315E6"/>
    <w:rsid w:val="0083270C"/>
    <w:rsid w:val="00832FB8"/>
    <w:rsid w:val="00833034"/>
    <w:rsid w:val="00833443"/>
    <w:rsid w:val="00846A0F"/>
    <w:rsid w:val="00847B54"/>
    <w:rsid w:val="00850546"/>
    <w:rsid w:val="0085201E"/>
    <w:rsid w:val="00853452"/>
    <w:rsid w:val="00855AC8"/>
    <w:rsid w:val="00856250"/>
    <w:rsid w:val="008563A5"/>
    <w:rsid w:val="00856C7C"/>
    <w:rsid w:val="00856CF8"/>
    <w:rsid w:val="008579BB"/>
    <w:rsid w:val="00861A13"/>
    <w:rsid w:val="00863489"/>
    <w:rsid w:val="00870787"/>
    <w:rsid w:val="00873220"/>
    <w:rsid w:val="0087330F"/>
    <w:rsid w:val="00873371"/>
    <w:rsid w:val="00874184"/>
    <w:rsid w:val="0087533A"/>
    <w:rsid w:val="00875E5F"/>
    <w:rsid w:val="00877360"/>
    <w:rsid w:val="00877780"/>
    <w:rsid w:val="00880317"/>
    <w:rsid w:val="00880504"/>
    <w:rsid w:val="0088078A"/>
    <w:rsid w:val="0088080E"/>
    <w:rsid w:val="00884266"/>
    <w:rsid w:val="008859C2"/>
    <w:rsid w:val="008875EF"/>
    <w:rsid w:val="00887D3D"/>
    <w:rsid w:val="008937DA"/>
    <w:rsid w:val="008960B8"/>
    <w:rsid w:val="00896808"/>
    <w:rsid w:val="00897E87"/>
    <w:rsid w:val="008A345D"/>
    <w:rsid w:val="008A34D9"/>
    <w:rsid w:val="008A3883"/>
    <w:rsid w:val="008A39C0"/>
    <w:rsid w:val="008A5F15"/>
    <w:rsid w:val="008A68C9"/>
    <w:rsid w:val="008B101D"/>
    <w:rsid w:val="008B2062"/>
    <w:rsid w:val="008B2BA6"/>
    <w:rsid w:val="008B545B"/>
    <w:rsid w:val="008B5D81"/>
    <w:rsid w:val="008B6C2E"/>
    <w:rsid w:val="008B786D"/>
    <w:rsid w:val="008C05AE"/>
    <w:rsid w:val="008C71D1"/>
    <w:rsid w:val="008D151E"/>
    <w:rsid w:val="008D24A2"/>
    <w:rsid w:val="008D2C3B"/>
    <w:rsid w:val="008D2F17"/>
    <w:rsid w:val="008D34D8"/>
    <w:rsid w:val="008D6119"/>
    <w:rsid w:val="008D7D02"/>
    <w:rsid w:val="008D7E36"/>
    <w:rsid w:val="008E3962"/>
    <w:rsid w:val="008E3FB2"/>
    <w:rsid w:val="008E5C46"/>
    <w:rsid w:val="008E6579"/>
    <w:rsid w:val="008E6DA1"/>
    <w:rsid w:val="008E7741"/>
    <w:rsid w:val="008F0DA7"/>
    <w:rsid w:val="008F124C"/>
    <w:rsid w:val="008F7CD9"/>
    <w:rsid w:val="00900741"/>
    <w:rsid w:val="00902CD9"/>
    <w:rsid w:val="00903253"/>
    <w:rsid w:val="00913B1C"/>
    <w:rsid w:val="00915FE0"/>
    <w:rsid w:val="0091751C"/>
    <w:rsid w:val="009215BB"/>
    <w:rsid w:val="0092179F"/>
    <w:rsid w:val="009233B9"/>
    <w:rsid w:val="00924A5D"/>
    <w:rsid w:val="00924EDE"/>
    <w:rsid w:val="00925A5B"/>
    <w:rsid w:val="00925B35"/>
    <w:rsid w:val="0093109D"/>
    <w:rsid w:val="00935099"/>
    <w:rsid w:val="009368D4"/>
    <w:rsid w:val="00940230"/>
    <w:rsid w:val="009416CB"/>
    <w:rsid w:val="009425DA"/>
    <w:rsid w:val="00942EFE"/>
    <w:rsid w:val="00943311"/>
    <w:rsid w:val="00944991"/>
    <w:rsid w:val="00944EFB"/>
    <w:rsid w:val="00945988"/>
    <w:rsid w:val="00947BDC"/>
    <w:rsid w:val="00947E36"/>
    <w:rsid w:val="009508AE"/>
    <w:rsid w:val="00952CBD"/>
    <w:rsid w:val="00954795"/>
    <w:rsid w:val="009557E4"/>
    <w:rsid w:val="009563E8"/>
    <w:rsid w:val="00956D70"/>
    <w:rsid w:val="009601B5"/>
    <w:rsid w:val="00962A22"/>
    <w:rsid w:val="00965EB2"/>
    <w:rsid w:val="00967126"/>
    <w:rsid w:val="00967738"/>
    <w:rsid w:val="00967BCB"/>
    <w:rsid w:val="00977508"/>
    <w:rsid w:val="00977BA9"/>
    <w:rsid w:val="00980D33"/>
    <w:rsid w:val="00983404"/>
    <w:rsid w:val="00983DF7"/>
    <w:rsid w:val="009851A6"/>
    <w:rsid w:val="00985FAB"/>
    <w:rsid w:val="00986715"/>
    <w:rsid w:val="00987A51"/>
    <w:rsid w:val="00990AA2"/>
    <w:rsid w:val="00990F95"/>
    <w:rsid w:val="00993EF9"/>
    <w:rsid w:val="00994108"/>
    <w:rsid w:val="009A2B3F"/>
    <w:rsid w:val="009A4A81"/>
    <w:rsid w:val="009A5131"/>
    <w:rsid w:val="009B0B5E"/>
    <w:rsid w:val="009B114B"/>
    <w:rsid w:val="009B2B66"/>
    <w:rsid w:val="009B2D98"/>
    <w:rsid w:val="009B3751"/>
    <w:rsid w:val="009B42DA"/>
    <w:rsid w:val="009B52E2"/>
    <w:rsid w:val="009C057B"/>
    <w:rsid w:val="009C2203"/>
    <w:rsid w:val="009C3CF4"/>
    <w:rsid w:val="009C6325"/>
    <w:rsid w:val="009D302B"/>
    <w:rsid w:val="009D31AC"/>
    <w:rsid w:val="009D42B7"/>
    <w:rsid w:val="009D6621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292"/>
    <w:rsid w:val="00A045C2"/>
    <w:rsid w:val="00A04FB7"/>
    <w:rsid w:val="00A110DC"/>
    <w:rsid w:val="00A12A1C"/>
    <w:rsid w:val="00A147A5"/>
    <w:rsid w:val="00A14E60"/>
    <w:rsid w:val="00A17672"/>
    <w:rsid w:val="00A22A13"/>
    <w:rsid w:val="00A22DF5"/>
    <w:rsid w:val="00A23323"/>
    <w:rsid w:val="00A24C7F"/>
    <w:rsid w:val="00A26479"/>
    <w:rsid w:val="00A2709B"/>
    <w:rsid w:val="00A30C24"/>
    <w:rsid w:val="00A3171A"/>
    <w:rsid w:val="00A3409E"/>
    <w:rsid w:val="00A40E9A"/>
    <w:rsid w:val="00A41891"/>
    <w:rsid w:val="00A42658"/>
    <w:rsid w:val="00A44FAC"/>
    <w:rsid w:val="00A45CA0"/>
    <w:rsid w:val="00A45EFA"/>
    <w:rsid w:val="00A46BD1"/>
    <w:rsid w:val="00A46C1C"/>
    <w:rsid w:val="00A50AC1"/>
    <w:rsid w:val="00A52C26"/>
    <w:rsid w:val="00A53A7A"/>
    <w:rsid w:val="00A5511F"/>
    <w:rsid w:val="00A5787D"/>
    <w:rsid w:val="00A57EC0"/>
    <w:rsid w:val="00A62A2F"/>
    <w:rsid w:val="00A62C70"/>
    <w:rsid w:val="00A655E4"/>
    <w:rsid w:val="00A66AA1"/>
    <w:rsid w:val="00A67A41"/>
    <w:rsid w:val="00A71E8B"/>
    <w:rsid w:val="00A741C6"/>
    <w:rsid w:val="00A767BE"/>
    <w:rsid w:val="00A80B03"/>
    <w:rsid w:val="00A810FF"/>
    <w:rsid w:val="00A817B6"/>
    <w:rsid w:val="00A9065A"/>
    <w:rsid w:val="00A92525"/>
    <w:rsid w:val="00A93B5F"/>
    <w:rsid w:val="00A950DC"/>
    <w:rsid w:val="00A95DF3"/>
    <w:rsid w:val="00AA1115"/>
    <w:rsid w:val="00AA2524"/>
    <w:rsid w:val="00AA51E4"/>
    <w:rsid w:val="00AA62CF"/>
    <w:rsid w:val="00AA7611"/>
    <w:rsid w:val="00AA7A54"/>
    <w:rsid w:val="00AB5F71"/>
    <w:rsid w:val="00AB62F9"/>
    <w:rsid w:val="00AB7829"/>
    <w:rsid w:val="00AC01E7"/>
    <w:rsid w:val="00AC10CD"/>
    <w:rsid w:val="00AC2667"/>
    <w:rsid w:val="00AC3069"/>
    <w:rsid w:val="00AC47D8"/>
    <w:rsid w:val="00AC5504"/>
    <w:rsid w:val="00AC5B7C"/>
    <w:rsid w:val="00AD1B5A"/>
    <w:rsid w:val="00AD2216"/>
    <w:rsid w:val="00AD2469"/>
    <w:rsid w:val="00AD3688"/>
    <w:rsid w:val="00AD4A3A"/>
    <w:rsid w:val="00AD4A4F"/>
    <w:rsid w:val="00AD5429"/>
    <w:rsid w:val="00AE4147"/>
    <w:rsid w:val="00AE6C1C"/>
    <w:rsid w:val="00AE75EC"/>
    <w:rsid w:val="00AF0C10"/>
    <w:rsid w:val="00AF2EF2"/>
    <w:rsid w:val="00AF3A01"/>
    <w:rsid w:val="00AF4521"/>
    <w:rsid w:val="00AF78B0"/>
    <w:rsid w:val="00B02DD4"/>
    <w:rsid w:val="00B03E56"/>
    <w:rsid w:val="00B06CC0"/>
    <w:rsid w:val="00B06D91"/>
    <w:rsid w:val="00B07701"/>
    <w:rsid w:val="00B07745"/>
    <w:rsid w:val="00B10713"/>
    <w:rsid w:val="00B115A2"/>
    <w:rsid w:val="00B11B9C"/>
    <w:rsid w:val="00B1252D"/>
    <w:rsid w:val="00B1396B"/>
    <w:rsid w:val="00B20268"/>
    <w:rsid w:val="00B224F6"/>
    <w:rsid w:val="00B239F2"/>
    <w:rsid w:val="00B24A07"/>
    <w:rsid w:val="00B25FDE"/>
    <w:rsid w:val="00B30572"/>
    <w:rsid w:val="00B30D64"/>
    <w:rsid w:val="00B31160"/>
    <w:rsid w:val="00B32C54"/>
    <w:rsid w:val="00B34F6F"/>
    <w:rsid w:val="00B352E3"/>
    <w:rsid w:val="00B35980"/>
    <w:rsid w:val="00B35F66"/>
    <w:rsid w:val="00B36CCF"/>
    <w:rsid w:val="00B4021C"/>
    <w:rsid w:val="00B4104D"/>
    <w:rsid w:val="00B44157"/>
    <w:rsid w:val="00B44563"/>
    <w:rsid w:val="00B47D41"/>
    <w:rsid w:val="00B50449"/>
    <w:rsid w:val="00B50ADE"/>
    <w:rsid w:val="00B513D2"/>
    <w:rsid w:val="00B517C3"/>
    <w:rsid w:val="00B52ECC"/>
    <w:rsid w:val="00B53852"/>
    <w:rsid w:val="00B54BFE"/>
    <w:rsid w:val="00B5601A"/>
    <w:rsid w:val="00B578E7"/>
    <w:rsid w:val="00B60652"/>
    <w:rsid w:val="00B61711"/>
    <w:rsid w:val="00B64B87"/>
    <w:rsid w:val="00B66F94"/>
    <w:rsid w:val="00B67744"/>
    <w:rsid w:val="00B679D5"/>
    <w:rsid w:val="00B70A71"/>
    <w:rsid w:val="00B714AD"/>
    <w:rsid w:val="00B720A7"/>
    <w:rsid w:val="00B773A1"/>
    <w:rsid w:val="00B816DC"/>
    <w:rsid w:val="00B82072"/>
    <w:rsid w:val="00B82C87"/>
    <w:rsid w:val="00B82E8C"/>
    <w:rsid w:val="00B82EF1"/>
    <w:rsid w:val="00B83086"/>
    <w:rsid w:val="00B83B75"/>
    <w:rsid w:val="00B83CE6"/>
    <w:rsid w:val="00B85D98"/>
    <w:rsid w:val="00B86CF0"/>
    <w:rsid w:val="00B86FB1"/>
    <w:rsid w:val="00B90D1F"/>
    <w:rsid w:val="00B916F7"/>
    <w:rsid w:val="00B92489"/>
    <w:rsid w:val="00B93AD3"/>
    <w:rsid w:val="00B94D67"/>
    <w:rsid w:val="00B96F01"/>
    <w:rsid w:val="00B97A03"/>
    <w:rsid w:val="00BA14EF"/>
    <w:rsid w:val="00BA227D"/>
    <w:rsid w:val="00BA3709"/>
    <w:rsid w:val="00BA46EA"/>
    <w:rsid w:val="00BA52F3"/>
    <w:rsid w:val="00BA560E"/>
    <w:rsid w:val="00BA7F33"/>
    <w:rsid w:val="00BB149B"/>
    <w:rsid w:val="00BB15C3"/>
    <w:rsid w:val="00BB2ECF"/>
    <w:rsid w:val="00BB3DAB"/>
    <w:rsid w:val="00BB4760"/>
    <w:rsid w:val="00BB47E3"/>
    <w:rsid w:val="00BB4C18"/>
    <w:rsid w:val="00BB5CB6"/>
    <w:rsid w:val="00BB72F1"/>
    <w:rsid w:val="00BB73F5"/>
    <w:rsid w:val="00BB7988"/>
    <w:rsid w:val="00BC1F7F"/>
    <w:rsid w:val="00BC372B"/>
    <w:rsid w:val="00BC42BF"/>
    <w:rsid w:val="00BC6AC9"/>
    <w:rsid w:val="00BC7658"/>
    <w:rsid w:val="00BD4F83"/>
    <w:rsid w:val="00BD5D7E"/>
    <w:rsid w:val="00BE307F"/>
    <w:rsid w:val="00BE34D4"/>
    <w:rsid w:val="00BE36E6"/>
    <w:rsid w:val="00BE482F"/>
    <w:rsid w:val="00BE7C58"/>
    <w:rsid w:val="00BF04BA"/>
    <w:rsid w:val="00BF06B6"/>
    <w:rsid w:val="00BF0BF8"/>
    <w:rsid w:val="00BF119C"/>
    <w:rsid w:val="00BF3222"/>
    <w:rsid w:val="00BF3C23"/>
    <w:rsid w:val="00BF3D1C"/>
    <w:rsid w:val="00BF49CD"/>
    <w:rsid w:val="00BF71D7"/>
    <w:rsid w:val="00C0369E"/>
    <w:rsid w:val="00C042FE"/>
    <w:rsid w:val="00C1058A"/>
    <w:rsid w:val="00C116B5"/>
    <w:rsid w:val="00C118F1"/>
    <w:rsid w:val="00C12335"/>
    <w:rsid w:val="00C126CA"/>
    <w:rsid w:val="00C13C3C"/>
    <w:rsid w:val="00C14466"/>
    <w:rsid w:val="00C149A3"/>
    <w:rsid w:val="00C22AC6"/>
    <w:rsid w:val="00C268C4"/>
    <w:rsid w:val="00C26E91"/>
    <w:rsid w:val="00C333CA"/>
    <w:rsid w:val="00C36A83"/>
    <w:rsid w:val="00C433D4"/>
    <w:rsid w:val="00C46811"/>
    <w:rsid w:val="00C47B9F"/>
    <w:rsid w:val="00C50DF8"/>
    <w:rsid w:val="00C51456"/>
    <w:rsid w:val="00C51BE9"/>
    <w:rsid w:val="00C5259C"/>
    <w:rsid w:val="00C56242"/>
    <w:rsid w:val="00C56527"/>
    <w:rsid w:val="00C56DE2"/>
    <w:rsid w:val="00C62790"/>
    <w:rsid w:val="00C63B45"/>
    <w:rsid w:val="00C7098D"/>
    <w:rsid w:val="00C733FD"/>
    <w:rsid w:val="00C763C4"/>
    <w:rsid w:val="00C80715"/>
    <w:rsid w:val="00C8340E"/>
    <w:rsid w:val="00C83906"/>
    <w:rsid w:val="00C86B98"/>
    <w:rsid w:val="00C87590"/>
    <w:rsid w:val="00C90430"/>
    <w:rsid w:val="00C92933"/>
    <w:rsid w:val="00C957CD"/>
    <w:rsid w:val="00C95E80"/>
    <w:rsid w:val="00C96259"/>
    <w:rsid w:val="00C97123"/>
    <w:rsid w:val="00C97518"/>
    <w:rsid w:val="00CA31ED"/>
    <w:rsid w:val="00CB3B26"/>
    <w:rsid w:val="00CB4171"/>
    <w:rsid w:val="00CB48EC"/>
    <w:rsid w:val="00CB5A4B"/>
    <w:rsid w:val="00CC0622"/>
    <w:rsid w:val="00CC0FAD"/>
    <w:rsid w:val="00CC1934"/>
    <w:rsid w:val="00CC6575"/>
    <w:rsid w:val="00CC6AE0"/>
    <w:rsid w:val="00CC7461"/>
    <w:rsid w:val="00CD312E"/>
    <w:rsid w:val="00CD32C3"/>
    <w:rsid w:val="00CD39C8"/>
    <w:rsid w:val="00CD46BF"/>
    <w:rsid w:val="00CD52A6"/>
    <w:rsid w:val="00CD5DA6"/>
    <w:rsid w:val="00CD672F"/>
    <w:rsid w:val="00CD7F83"/>
    <w:rsid w:val="00CE1FDA"/>
    <w:rsid w:val="00CE23FA"/>
    <w:rsid w:val="00CE3217"/>
    <w:rsid w:val="00CE4054"/>
    <w:rsid w:val="00CE53F8"/>
    <w:rsid w:val="00CE6F93"/>
    <w:rsid w:val="00CF2BC9"/>
    <w:rsid w:val="00CF3220"/>
    <w:rsid w:val="00CF6FB7"/>
    <w:rsid w:val="00CF7641"/>
    <w:rsid w:val="00D0040A"/>
    <w:rsid w:val="00D01D08"/>
    <w:rsid w:val="00D03017"/>
    <w:rsid w:val="00D0308E"/>
    <w:rsid w:val="00D03369"/>
    <w:rsid w:val="00D062C8"/>
    <w:rsid w:val="00D07DC1"/>
    <w:rsid w:val="00D10AE1"/>
    <w:rsid w:val="00D124D6"/>
    <w:rsid w:val="00D23AAE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46FED"/>
    <w:rsid w:val="00D47101"/>
    <w:rsid w:val="00D47E85"/>
    <w:rsid w:val="00D506C1"/>
    <w:rsid w:val="00D5077D"/>
    <w:rsid w:val="00D51003"/>
    <w:rsid w:val="00D5116C"/>
    <w:rsid w:val="00D536C9"/>
    <w:rsid w:val="00D55E1F"/>
    <w:rsid w:val="00D560C5"/>
    <w:rsid w:val="00D57367"/>
    <w:rsid w:val="00D617DE"/>
    <w:rsid w:val="00D62388"/>
    <w:rsid w:val="00D63567"/>
    <w:rsid w:val="00D639F9"/>
    <w:rsid w:val="00D658F0"/>
    <w:rsid w:val="00D67D2A"/>
    <w:rsid w:val="00D703AA"/>
    <w:rsid w:val="00D725A8"/>
    <w:rsid w:val="00D736C0"/>
    <w:rsid w:val="00D75383"/>
    <w:rsid w:val="00D80933"/>
    <w:rsid w:val="00D80E02"/>
    <w:rsid w:val="00D8534C"/>
    <w:rsid w:val="00D92626"/>
    <w:rsid w:val="00D932E4"/>
    <w:rsid w:val="00D969FF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32D7"/>
    <w:rsid w:val="00DB4A12"/>
    <w:rsid w:val="00DB705B"/>
    <w:rsid w:val="00DC0CFD"/>
    <w:rsid w:val="00DC1235"/>
    <w:rsid w:val="00DC4BDC"/>
    <w:rsid w:val="00DC7841"/>
    <w:rsid w:val="00DD0026"/>
    <w:rsid w:val="00DD0D7B"/>
    <w:rsid w:val="00DD1954"/>
    <w:rsid w:val="00DD3F31"/>
    <w:rsid w:val="00DD6336"/>
    <w:rsid w:val="00DD7F86"/>
    <w:rsid w:val="00DE0436"/>
    <w:rsid w:val="00DE0AEA"/>
    <w:rsid w:val="00DE0F25"/>
    <w:rsid w:val="00DE176A"/>
    <w:rsid w:val="00DE1D7D"/>
    <w:rsid w:val="00DF0342"/>
    <w:rsid w:val="00DF19E0"/>
    <w:rsid w:val="00DF22B3"/>
    <w:rsid w:val="00DF4967"/>
    <w:rsid w:val="00DF5536"/>
    <w:rsid w:val="00DF62AD"/>
    <w:rsid w:val="00DF75B0"/>
    <w:rsid w:val="00E041A1"/>
    <w:rsid w:val="00E051D9"/>
    <w:rsid w:val="00E07326"/>
    <w:rsid w:val="00E1118A"/>
    <w:rsid w:val="00E154A6"/>
    <w:rsid w:val="00E16F87"/>
    <w:rsid w:val="00E17016"/>
    <w:rsid w:val="00E2054F"/>
    <w:rsid w:val="00E208E2"/>
    <w:rsid w:val="00E21311"/>
    <w:rsid w:val="00E227A1"/>
    <w:rsid w:val="00E244E5"/>
    <w:rsid w:val="00E245ED"/>
    <w:rsid w:val="00E30B81"/>
    <w:rsid w:val="00E30DE4"/>
    <w:rsid w:val="00E3435A"/>
    <w:rsid w:val="00E3448E"/>
    <w:rsid w:val="00E34893"/>
    <w:rsid w:val="00E34D13"/>
    <w:rsid w:val="00E35496"/>
    <w:rsid w:val="00E357AC"/>
    <w:rsid w:val="00E41EB1"/>
    <w:rsid w:val="00E427F5"/>
    <w:rsid w:val="00E43BF8"/>
    <w:rsid w:val="00E45939"/>
    <w:rsid w:val="00E53D3A"/>
    <w:rsid w:val="00E55442"/>
    <w:rsid w:val="00E560CC"/>
    <w:rsid w:val="00E5615B"/>
    <w:rsid w:val="00E56419"/>
    <w:rsid w:val="00E568F1"/>
    <w:rsid w:val="00E5737D"/>
    <w:rsid w:val="00E579F5"/>
    <w:rsid w:val="00E6341A"/>
    <w:rsid w:val="00E70106"/>
    <w:rsid w:val="00E72286"/>
    <w:rsid w:val="00E756FA"/>
    <w:rsid w:val="00E77B3E"/>
    <w:rsid w:val="00E808D4"/>
    <w:rsid w:val="00E80C46"/>
    <w:rsid w:val="00E831E2"/>
    <w:rsid w:val="00E83618"/>
    <w:rsid w:val="00E85EBF"/>
    <w:rsid w:val="00E87C58"/>
    <w:rsid w:val="00E902B4"/>
    <w:rsid w:val="00E91743"/>
    <w:rsid w:val="00EA0768"/>
    <w:rsid w:val="00EA2CC3"/>
    <w:rsid w:val="00EA5CBD"/>
    <w:rsid w:val="00EA6656"/>
    <w:rsid w:val="00EA709D"/>
    <w:rsid w:val="00EB2F6A"/>
    <w:rsid w:val="00EB3D33"/>
    <w:rsid w:val="00EB444A"/>
    <w:rsid w:val="00EB5A48"/>
    <w:rsid w:val="00EB5BBC"/>
    <w:rsid w:val="00EB634E"/>
    <w:rsid w:val="00EB64DA"/>
    <w:rsid w:val="00EC1791"/>
    <w:rsid w:val="00EC55F0"/>
    <w:rsid w:val="00EC6FFC"/>
    <w:rsid w:val="00EC7579"/>
    <w:rsid w:val="00ED278D"/>
    <w:rsid w:val="00ED2ADD"/>
    <w:rsid w:val="00ED3FB4"/>
    <w:rsid w:val="00ED49B6"/>
    <w:rsid w:val="00ED73F6"/>
    <w:rsid w:val="00ED7C42"/>
    <w:rsid w:val="00EE0AC3"/>
    <w:rsid w:val="00EE3F4E"/>
    <w:rsid w:val="00EE4390"/>
    <w:rsid w:val="00EE6602"/>
    <w:rsid w:val="00EE6749"/>
    <w:rsid w:val="00EF06F0"/>
    <w:rsid w:val="00EF1892"/>
    <w:rsid w:val="00EF206C"/>
    <w:rsid w:val="00EF33ED"/>
    <w:rsid w:val="00EF4586"/>
    <w:rsid w:val="00F05300"/>
    <w:rsid w:val="00F0773E"/>
    <w:rsid w:val="00F12C3F"/>
    <w:rsid w:val="00F13FFF"/>
    <w:rsid w:val="00F20C0E"/>
    <w:rsid w:val="00F2351E"/>
    <w:rsid w:val="00F23577"/>
    <w:rsid w:val="00F24EDF"/>
    <w:rsid w:val="00F31582"/>
    <w:rsid w:val="00F3187D"/>
    <w:rsid w:val="00F37B43"/>
    <w:rsid w:val="00F41F87"/>
    <w:rsid w:val="00F43925"/>
    <w:rsid w:val="00F439ED"/>
    <w:rsid w:val="00F462E5"/>
    <w:rsid w:val="00F46B59"/>
    <w:rsid w:val="00F50E3B"/>
    <w:rsid w:val="00F5191A"/>
    <w:rsid w:val="00F55BD5"/>
    <w:rsid w:val="00F57512"/>
    <w:rsid w:val="00F641D4"/>
    <w:rsid w:val="00F642B5"/>
    <w:rsid w:val="00F655CB"/>
    <w:rsid w:val="00F66643"/>
    <w:rsid w:val="00F670E6"/>
    <w:rsid w:val="00F709CF"/>
    <w:rsid w:val="00F70E1F"/>
    <w:rsid w:val="00F76F95"/>
    <w:rsid w:val="00F777C0"/>
    <w:rsid w:val="00F805DB"/>
    <w:rsid w:val="00F81A17"/>
    <w:rsid w:val="00F83E93"/>
    <w:rsid w:val="00F87B00"/>
    <w:rsid w:val="00F87D40"/>
    <w:rsid w:val="00F90B2F"/>
    <w:rsid w:val="00F91AB6"/>
    <w:rsid w:val="00F94B84"/>
    <w:rsid w:val="00F97DF2"/>
    <w:rsid w:val="00FA2396"/>
    <w:rsid w:val="00FA34B6"/>
    <w:rsid w:val="00FA3668"/>
    <w:rsid w:val="00FA3F6A"/>
    <w:rsid w:val="00FA5039"/>
    <w:rsid w:val="00FA569F"/>
    <w:rsid w:val="00FB0BDA"/>
    <w:rsid w:val="00FB45A3"/>
    <w:rsid w:val="00FB666F"/>
    <w:rsid w:val="00FC3157"/>
    <w:rsid w:val="00FC5BE5"/>
    <w:rsid w:val="00FC6215"/>
    <w:rsid w:val="00FC6439"/>
    <w:rsid w:val="00FD10DB"/>
    <w:rsid w:val="00FD1812"/>
    <w:rsid w:val="00FD23FC"/>
    <w:rsid w:val="00FD2878"/>
    <w:rsid w:val="00FD3491"/>
    <w:rsid w:val="00FD4B32"/>
    <w:rsid w:val="00FD5356"/>
    <w:rsid w:val="00FD635D"/>
    <w:rsid w:val="00FE083C"/>
    <w:rsid w:val="00FE12FB"/>
    <w:rsid w:val="00FE3CB7"/>
    <w:rsid w:val="00FE3E23"/>
    <w:rsid w:val="00FE3FF0"/>
    <w:rsid w:val="00FF0FB3"/>
    <w:rsid w:val="00FF267C"/>
    <w:rsid w:val="00FF2D8A"/>
    <w:rsid w:val="00FF4B15"/>
    <w:rsid w:val="00FF586E"/>
    <w:rsid w:val="00FF7099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54AFF8A9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61A7-1017-4DDB-ABA5-0DD88349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7642</cp:revision>
  <dcterms:created xsi:type="dcterms:W3CDTF">2016-01-21T18:56:00Z</dcterms:created>
  <dcterms:modified xsi:type="dcterms:W3CDTF">2016-01-29T21:05:00Z</dcterms:modified>
</cp:coreProperties>
</file>